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31" w:rsidRPr="00F70CC9" w:rsidRDefault="00B90431" w:rsidP="00B90431">
      <w:pPr>
        <w:ind w:leftChars="-750" w:left="-1800" w:rightChars="-732" w:right="-1757"/>
        <w:jc w:val="center"/>
        <w:rPr>
          <w:rFonts w:ascii="標楷體" w:eastAsia="標楷體" w:hAnsi="標楷體"/>
          <w:b/>
          <w:sz w:val="36"/>
          <w:szCs w:val="44"/>
        </w:rPr>
      </w:pPr>
      <w:r w:rsidRPr="002F417A">
        <w:rPr>
          <w:rFonts w:ascii="標楷體" w:eastAsia="標楷體" w:hAnsi="標楷體"/>
          <w:b/>
          <w:spacing w:val="13"/>
          <w:kern w:val="0"/>
          <w:sz w:val="36"/>
          <w:szCs w:val="44"/>
          <w:fitText w:val="5400" w:id="-1930932736"/>
        </w:rPr>
        <w:t>慈濟學校財團法人慈濟科技大</w:t>
      </w:r>
      <w:r w:rsidRPr="002F417A">
        <w:rPr>
          <w:rFonts w:ascii="標楷體" w:eastAsia="標楷體" w:hAnsi="標楷體"/>
          <w:b/>
          <w:spacing w:val="9"/>
          <w:kern w:val="0"/>
          <w:sz w:val="36"/>
          <w:szCs w:val="44"/>
          <w:fitText w:val="5400" w:id="-1930932736"/>
        </w:rPr>
        <w:t>學</w:t>
      </w:r>
    </w:p>
    <w:p w:rsidR="00B90431" w:rsidRPr="00B90431" w:rsidRDefault="00B90431" w:rsidP="00B90431">
      <w:pPr>
        <w:ind w:leftChars="-750" w:left="-1800" w:rightChars="-732" w:right="-1757"/>
        <w:jc w:val="center"/>
        <w:rPr>
          <w:rFonts w:ascii="標楷體" w:eastAsia="標楷體" w:hAnsi="標楷體"/>
          <w:b/>
          <w:sz w:val="44"/>
          <w:szCs w:val="44"/>
        </w:rPr>
      </w:pPr>
      <w:r w:rsidRPr="00F70CC9">
        <w:rPr>
          <w:rFonts w:ascii="標楷體" w:eastAsia="標楷體" w:hAnsi="標楷體"/>
          <w:b/>
          <w:sz w:val="52"/>
          <w:szCs w:val="44"/>
        </w:rPr>
        <w:t>學生社團活動經費補助原則</w:t>
      </w:r>
    </w:p>
    <w:p w:rsidR="00B90431" w:rsidRPr="00B90431" w:rsidRDefault="00B90431" w:rsidP="00B90431">
      <w:pPr>
        <w:ind w:rightChars="-378" w:right="-907"/>
        <w:jc w:val="right"/>
        <w:rPr>
          <w:rFonts w:ascii="標楷體" w:eastAsia="標楷體" w:hAnsi="標楷體"/>
          <w:sz w:val="18"/>
        </w:rPr>
      </w:pPr>
      <w:r w:rsidRPr="00B90431">
        <w:rPr>
          <w:rFonts w:ascii="標楷體" w:eastAsia="標楷體" w:hAnsi="標楷體"/>
          <w:sz w:val="18"/>
        </w:rPr>
        <w:t xml:space="preserve">中華民國 92 年 5 月 2 日 </w:t>
      </w:r>
    </w:p>
    <w:p w:rsidR="00B90431" w:rsidRPr="00B90431" w:rsidRDefault="00B90431" w:rsidP="00B90431">
      <w:pPr>
        <w:ind w:rightChars="-378" w:right="-907"/>
        <w:jc w:val="right"/>
        <w:rPr>
          <w:rFonts w:ascii="標楷體" w:eastAsia="標楷體" w:hAnsi="標楷體"/>
          <w:sz w:val="18"/>
        </w:rPr>
      </w:pPr>
      <w:r w:rsidRPr="00B90431">
        <w:rPr>
          <w:rFonts w:ascii="標楷體" w:eastAsia="標楷體" w:hAnsi="標楷體"/>
          <w:sz w:val="18"/>
        </w:rPr>
        <w:t xml:space="preserve">學生事務委員會議訂定 </w:t>
      </w:r>
    </w:p>
    <w:p w:rsidR="00B90431" w:rsidRPr="00B90431" w:rsidRDefault="00B90431" w:rsidP="00B90431">
      <w:pPr>
        <w:ind w:rightChars="-378" w:right="-907"/>
        <w:jc w:val="right"/>
        <w:rPr>
          <w:rFonts w:ascii="標楷體" w:eastAsia="標楷體" w:hAnsi="標楷體"/>
          <w:sz w:val="18"/>
        </w:rPr>
      </w:pPr>
      <w:r w:rsidRPr="00B90431">
        <w:rPr>
          <w:rFonts w:ascii="標楷體" w:eastAsia="標楷體" w:hAnsi="標楷體"/>
          <w:sz w:val="18"/>
        </w:rPr>
        <w:t xml:space="preserve">中華民國 106 年 6 月 20 日 </w:t>
      </w:r>
    </w:p>
    <w:p w:rsidR="00B90431" w:rsidRDefault="00B90431" w:rsidP="00B90431">
      <w:pPr>
        <w:ind w:rightChars="-378" w:right="-907"/>
        <w:jc w:val="right"/>
        <w:rPr>
          <w:rFonts w:ascii="標楷體" w:eastAsia="標楷體" w:hAnsi="標楷體"/>
          <w:sz w:val="18"/>
        </w:rPr>
      </w:pPr>
      <w:r w:rsidRPr="00B90431">
        <w:rPr>
          <w:rFonts w:ascii="標楷體" w:eastAsia="標楷體" w:hAnsi="標楷體"/>
          <w:sz w:val="18"/>
        </w:rPr>
        <w:t xml:space="preserve">學生事務會議第 2 次修訂 </w:t>
      </w:r>
    </w:p>
    <w:p w:rsidR="00B90431" w:rsidRPr="00B90431" w:rsidRDefault="00B90431" w:rsidP="00B90431">
      <w:pPr>
        <w:ind w:rightChars="-378" w:right="-907"/>
        <w:jc w:val="right"/>
        <w:rPr>
          <w:rFonts w:ascii="標楷體" w:eastAsia="標楷體" w:hAnsi="標楷體"/>
          <w:sz w:val="18"/>
        </w:rPr>
      </w:pPr>
    </w:p>
    <w:p w:rsidR="00B90431" w:rsidRDefault="00B90431" w:rsidP="00B90431">
      <w:pPr>
        <w:ind w:leftChars="-413" w:left="167" w:hangingChars="413" w:hanging="1158"/>
        <w:rPr>
          <w:rFonts w:ascii="標楷體" w:eastAsia="標楷體" w:hAnsi="標楷體"/>
          <w:sz w:val="28"/>
          <w:szCs w:val="25"/>
        </w:rPr>
      </w:pPr>
      <w:r w:rsidRPr="00B90431">
        <w:rPr>
          <w:rFonts w:ascii="標楷體" w:eastAsia="標楷體" w:hAnsi="標楷體"/>
          <w:b/>
          <w:sz w:val="28"/>
          <w:szCs w:val="25"/>
        </w:rPr>
        <w:t>第 一 條</w:t>
      </w:r>
      <w:r w:rsidRPr="00B90431">
        <w:rPr>
          <w:rFonts w:ascii="標楷體" w:eastAsia="標楷體" w:hAnsi="標楷體"/>
          <w:sz w:val="28"/>
          <w:szCs w:val="25"/>
        </w:rPr>
        <w:t xml:space="preserve"> </w:t>
      </w:r>
      <w:r w:rsidRPr="00B90431">
        <w:rPr>
          <w:rFonts w:ascii="標楷體" w:eastAsia="標楷體" w:hAnsi="標楷體" w:hint="eastAsia"/>
          <w:sz w:val="28"/>
          <w:szCs w:val="25"/>
        </w:rPr>
        <w:t xml:space="preserve"> </w:t>
      </w:r>
      <w:r w:rsidRPr="00B90431">
        <w:rPr>
          <w:rFonts w:ascii="標楷體" w:eastAsia="標楷體" w:hAnsi="標楷體"/>
          <w:sz w:val="28"/>
          <w:szCs w:val="25"/>
        </w:rPr>
        <w:t>本校為鼓勵學生從事正當活動，促進學生社團健全發展，以及積</w:t>
      </w:r>
    </w:p>
    <w:p w:rsidR="00B90431" w:rsidRPr="00B90431" w:rsidRDefault="00B90431" w:rsidP="00B90431">
      <w:pPr>
        <w:ind w:leftChars="-413" w:left="165" w:hangingChars="413" w:hanging="1156"/>
        <w:rPr>
          <w:rFonts w:ascii="標楷體" w:eastAsia="標楷體" w:hAnsi="標楷體"/>
          <w:sz w:val="28"/>
          <w:szCs w:val="25"/>
        </w:rPr>
      </w:pPr>
      <w:r>
        <w:rPr>
          <w:rFonts w:ascii="標楷體" w:eastAsia="標楷體" w:hAnsi="標楷體" w:hint="eastAsia"/>
          <w:sz w:val="28"/>
          <w:szCs w:val="25"/>
        </w:rPr>
        <w:t xml:space="preserve">          </w:t>
      </w:r>
      <w:r w:rsidRPr="00B90431">
        <w:rPr>
          <w:rFonts w:ascii="標楷體" w:eastAsia="標楷體" w:hAnsi="標楷體"/>
          <w:sz w:val="28"/>
          <w:szCs w:val="25"/>
        </w:rPr>
        <w:t xml:space="preserve">極規劃辦理活動，補助學生活動所需經費，特訂定本原則。 </w:t>
      </w:r>
    </w:p>
    <w:p w:rsidR="00B90431" w:rsidRPr="00B90431" w:rsidRDefault="00B90431" w:rsidP="00B90431">
      <w:pPr>
        <w:ind w:leftChars="-413" w:left="167" w:hangingChars="413" w:hanging="1158"/>
        <w:rPr>
          <w:rFonts w:ascii="標楷體" w:eastAsia="標楷體" w:hAnsi="標楷體"/>
          <w:sz w:val="28"/>
          <w:szCs w:val="25"/>
        </w:rPr>
      </w:pPr>
      <w:r w:rsidRPr="00B90431">
        <w:rPr>
          <w:rFonts w:ascii="標楷體" w:eastAsia="標楷體" w:hAnsi="標楷體"/>
          <w:b/>
          <w:sz w:val="28"/>
          <w:szCs w:val="25"/>
        </w:rPr>
        <w:t>第 二 條</w:t>
      </w:r>
      <w:r w:rsidRPr="00B90431">
        <w:rPr>
          <w:rFonts w:ascii="標楷體" w:eastAsia="標楷體" w:hAnsi="標楷體"/>
          <w:sz w:val="28"/>
          <w:szCs w:val="25"/>
        </w:rPr>
        <w:t xml:space="preserve"> </w:t>
      </w:r>
      <w:r w:rsidRPr="00B90431">
        <w:rPr>
          <w:rFonts w:ascii="標楷體" w:eastAsia="標楷體" w:hAnsi="標楷體" w:hint="eastAsia"/>
          <w:sz w:val="28"/>
          <w:szCs w:val="25"/>
        </w:rPr>
        <w:t xml:space="preserve"> </w:t>
      </w:r>
      <w:r w:rsidRPr="00B90431">
        <w:rPr>
          <w:rFonts w:ascii="標楷體" w:eastAsia="標楷體" w:hAnsi="標楷體"/>
          <w:sz w:val="28"/>
          <w:szCs w:val="25"/>
        </w:rPr>
        <w:t xml:space="preserve">學生社團活動經費補助標準及補助經費來源如附表說明。 </w:t>
      </w:r>
    </w:p>
    <w:p w:rsidR="00B90431" w:rsidRPr="00B90431" w:rsidRDefault="00B90431" w:rsidP="00B90431">
      <w:pPr>
        <w:ind w:leftChars="-413" w:left="167" w:hangingChars="413" w:hanging="1158"/>
        <w:rPr>
          <w:rFonts w:ascii="標楷體" w:eastAsia="標楷體" w:hAnsi="標楷體"/>
          <w:sz w:val="28"/>
          <w:szCs w:val="25"/>
        </w:rPr>
      </w:pPr>
      <w:r w:rsidRPr="00B90431">
        <w:rPr>
          <w:rFonts w:ascii="標楷體" w:eastAsia="標楷體" w:hAnsi="標楷體"/>
          <w:b/>
          <w:sz w:val="28"/>
          <w:szCs w:val="25"/>
        </w:rPr>
        <w:t>第 三 條</w:t>
      </w:r>
      <w:r w:rsidRPr="00B90431">
        <w:rPr>
          <w:rFonts w:ascii="標楷體" w:eastAsia="標楷體" w:hAnsi="標楷體"/>
          <w:sz w:val="28"/>
          <w:szCs w:val="25"/>
        </w:rPr>
        <w:t xml:space="preserve"> </w:t>
      </w:r>
      <w:r w:rsidRPr="00B90431">
        <w:rPr>
          <w:rFonts w:ascii="標楷體" w:eastAsia="標楷體" w:hAnsi="標楷體" w:hint="eastAsia"/>
          <w:sz w:val="28"/>
          <w:szCs w:val="25"/>
        </w:rPr>
        <w:t xml:space="preserve"> </w:t>
      </w:r>
      <w:r w:rsidRPr="00B90431">
        <w:rPr>
          <w:rFonts w:ascii="標楷體" w:eastAsia="標楷體" w:hAnsi="標楷體"/>
          <w:sz w:val="28"/>
          <w:szCs w:val="25"/>
        </w:rPr>
        <w:t xml:space="preserve">同一活動以補助一次為限。 </w:t>
      </w:r>
    </w:p>
    <w:p w:rsidR="00B90431" w:rsidRDefault="00B90431" w:rsidP="00B90431">
      <w:pPr>
        <w:ind w:leftChars="-413" w:left="167" w:hangingChars="413" w:hanging="1158"/>
        <w:rPr>
          <w:rFonts w:ascii="標楷體" w:eastAsia="標楷體" w:hAnsi="標楷體"/>
          <w:sz w:val="28"/>
          <w:szCs w:val="25"/>
        </w:rPr>
      </w:pPr>
      <w:r w:rsidRPr="00B90431">
        <w:rPr>
          <w:rFonts w:ascii="標楷體" w:eastAsia="標楷體" w:hAnsi="標楷體"/>
          <w:b/>
          <w:sz w:val="28"/>
          <w:szCs w:val="25"/>
        </w:rPr>
        <w:t>第 四 條</w:t>
      </w:r>
      <w:r w:rsidRPr="00B90431">
        <w:rPr>
          <w:rFonts w:ascii="標楷體" w:eastAsia="標楷體" w:hAnsi="標楷體"/>
          <w:sz w:val="28"/>
          <w:szCs w:val="25"/>
        </w:rPr>
        <w:t xml:space="preserve"> </w:t>
      </w:r>
      <w:r w:rsidRPr="00B90431">
        <w:rPr>
          <w:rFonts w:ascii="標楷體" w:eastAsia="標楷體" w:hAnsi="標楷體" w:hint="eastAsia"/>
          <w:sz w:val="28"/>
          <w:szCs w:val="25"/>
        </w:rPr>
        <w:t xml:space="preserve"> </w:t>
      </w:r>
      <w:r w:rsidRPr="00B90431">
        <w:rPr>
          <w:rFonts w:ascii="標楷體" w:eastAsia="標楷體" w:hAnsi="標楷體"/>
          <w:sz w:val="28"/>
          <w:szCs w:val="25"/>
        </w:rPr>
        <w:t>本補助原則經學生事務會議通過，陳請校長核准後公告實施，修</w:t>
      </w:r>
    </w:p>
    <w:p w:rsidR="002D0D0F" w:rsidRDefault="00B90431" w:rsidP="00B90431">
      <w:pPr>
        <w:ind w:leftChars="-413" w:left="165" w:hangingChars="413" w:hanging="1156"/>
        <w:rPr>
          <w:rFonts w:ascii="標楷體" w:eastAsia="標楷體" w:hAnsi="標楷體"/>
          <w:sz w:val="28"/>
          <w:szCs w:val="25"/>
        </w:rPr>
      </w:pPr>
      <w:r>
        <w:rPr>
          <w:rFonts w:ascii="標楷體" w:eastAsia="標楷體" w:hAnsi="標楷體" w:hint="eastAsia"/>
          <w:sz w:val="28"/>
          <w:szCs w:val="25"/>
        </w:rPr>
        <w:t xml:space="preserve">          </w:t>
      </w:r>
      <w:r w:rsidRPr="00B90431">
        <w:rPr>
          <w:rFonts w:ascii="標楷體" w:eastAsia="標楷體" w:hAnsi="標楷體"/>
          <w:sz w:val="28"/>
          <w:szCs w:val="25"/>
        </w:rPr>
        <w:t>訂時同。</w:t>
      </w:r>
      <w:r w:rsidR="002D0D0F">
        <w:rPr>
          <w:rFonts w:ascii="標楷體" w:eastAsia="標楷體" w:hAnsi="標楷體"/>
          <w:sz w:val="28"/>
          <w:szCs w:val="25"/>
        </w:rPr>
        <w:br w:type="page"/>
      </w:r>
    </w:p>
    <w:p w:rsidR="00F03B4C" w:rsidRDefault="002D0D0F" w:rsidP="002D0D0F">
      <w:pPr>
        <w:ind w:leftChars="-413" w:left="165" w:hangingChars="413" w:hanging="1156"/>
        <w:jc w:val="center"/>
        <w:rPr>
          <w:rFonts w:ascii="標楷體" w:eastAsia="標楷體" w:hAnsi="標楷體"/>
          <w:sz w:val="28"/>
          <w:szCs w:val="25"/>
        </w:rPr>
      </w:pPr>
      <w:r>
        <w:rPr>
          <w:rFonts w:ascii="標楷體" w:eastAsia="標楷體" w:hAnsi="標楷體" w:hint="eastAsia"/>
          <w:sz w:val="28"/>
          <w:szCs w:val="25"/>
        </w:rPr>
        <w:lastRenderedPageBreak/>
        <w:t xml:space="preserve">       </w:t>
      </w:r>
      <w:r w:rsidRPr="000452E7">
        <w:rPr>
          <w:rFonts w:ascii="標楷體" w:eastAsia="標楷體" w:hAnsi="標楷體"/>
          <w:sz w:val="32"/>
          <w:szCs w:val="25"/>
        </w:rPr>
        <w:t>學生社團活動經費補助原則參考表</w:t>
      </w:r>
    </w:p>
    <w:tbl>
      <w:tblPr>
        <w:tblStyle w:val="a9"/>
        <w:tblW w:w="10915" w:type="dxa"/>
        <w:tblInd w:w="-1281" w:type="dxa"/>
        <w:tblLook w:val="04A0" w:firstRow="1" w:lastRow="0" w:firstColumn="1" w:lastColumn="0" w:noHBand="0" w:noVBand="1"/>
      </w:tblPr>
      <w:tblGrid>
        <w:gridCol w:w="709"/>
        <w:gridCol w:w="2694"/>
        <w:gridCol w:w="3260"/>
        <w:gridCol w:w="1276"/>
        <w:gridCol w:w="2976"/>
      </w:tblGrid>
      <w:tr w:rsidR="00D87911" w:rsidRPr="00D3790B" w:rsidTr="00D3790B">
        <w:trPr>
          <w:trHeight w:val="118"/>
        </w:trPr>
        <w:tc>
          <w:tcPr>
            <w:tcW w:w="709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12"/>
                <w:szCs w:val="25"/>
              </w:rPr>
            </w:pPr>
            <w:r w:rsidRPr="00D3790B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694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12"/>
                <w:szCs w:val="25"/>
              </w:rPr>
            </w:pPr>
            <w:r w:rsidRPr="00D3790B">
              <w:rPr>
                <w:rFonts w:ascii="標楷體" w:eastAsia="標楷體" w:hAnsi="標楷體"/>
              </w:rPr>
              <w:t>補助項目</w:t>
            </w:r>
          </w:p>
        </w:tc>
        <w:tc>
          <w:tcPr>
            <w:tcW w:w="3260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12"/>
                <w:szCs w:val="25"/>
              </w:rPr>
            </w:pPr>
            <w:r w:rsidRPr="00D3790B">
              <w:rPr>
                <w:rFonts w:ascii="標楷體" w:eastAsia="標楷體" w:hAnsi="標楷體"/>
              </w:rPr>
              <w:t>補助金額</w:t>
            </w:r>
          </w:p>
        </w:tc>
        <w:tc>
          <w:tcPr>
            <w:tcW w:w="1276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12"/>
                <w:szCs w:val="25"/>
              </w:rPr>
            </w:pPr>
            <w:r w:rsidRPr="00D3790B">
              <w:rPr>
                <w:rFonts w:ascii="標楷體" w:eastAsia="標楷體" w:hAnsi="標楷體"/>
              </w:rPr>
              <w:t>經費來源</w:t>
            </w:r>
          </w:p>
        </w:tc>
        <w:tc>
          <w:tcPr>
            <w:tcW w:w="2976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12"/>
                <w:szCs w:val="25"/>
              </w:rPr>
            </w:pPr>
            <w:r w:rsidRPr="00D3790B">
              <w:rPr>
                <w:rFonts w:ascii="標楷體" w:eastAsia="標楷體" w:hAnsi="標楷體"/>
              </w:rPr>
              <w:t>補助原則</w:t>
            </w:r>
          </w:p>
        </w:tc>
      </w:tr>
      <w:tr w:rsidR="00D87911" w:rsidRPr="00D3790B" w:rsidTr="00D3790B">
        <w:trPr>
          <w:trHeight w:val="468"/>
        </w:trPr>
        <w:tc>
          <w:tcPr>
            <w:tcW w:w="709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一</w:t>
            </w:r>
          </w:p>
        </w:tc>
        <w:tc>
          <w:tcPr>
            <w:tcW w:w="2694" w:type="dxa"/>
          </w:tcPr>
          <w:p w:rsidR="00D87911" w:rsidRPr="00D3790B" w:rsidRDefault="00D87911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新成立社團之行政費用</w:t>
            </w:r>
          </w:p>
        </w:tc>
        <w:tc>
          <w:tcPr>
            <w:tcW w:w="3260" w:type="dxa"/>
          </w:tcPr>
          <w:p w:rsidR="00D87911" w:rsidRPr="00D3790B" w:rsidRDefault="00D87911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1,000 元</w:t>
            </w:r>
          </w:p>
        </w:tc>
        <w:tc>
          <w:tcPr>
            <w:tcW w:w="1276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D87911" w:rsidRPr="00D3790B" w:rsidRDefault="00D87911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依規定提出申請之社團適用</w:t>
            </w:r>
          </w:p>
        </w:tc>
      </w:tr>
      <w:tr w:rsidR="00D87911" w:rsidRPr="00D3790B" w:rsidTr="00D3790B">
        <w:trPr>
          <w:trHeight w:val="252"/>
        </w:trPr>
        <w:tc>
          <w:tcPr>
            <w:tcW w:w="709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二</w:t>
            </w:r>
          </w:p>
        </w:tc>
        <w:tc>
          <w:tcPr>
            <w:tcW w:w="2694" w:type="dxa"/>
          </w:tcPr>
          <w:p w:rsidR="00D87911" w:rsidRPr="00D3790B" w:rsidRDefault="00D87911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期初、期末茶會</w:t>
            </w:r>
          </w:p>
        </w:tc>
        <w:tc>
          <w:tcPr>
            <w:tcW w:w="3260" w:type="dxa"/>
          </w:tcPr>
          <w:p w:rsidR="00074EB7" w:rsidRPr="00074EB7" w:rsidRDefault="00D87911" w:rsidP="00074EB7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074EB7">
              <w:rPr>
                <w:rFonts w:ascii="標楷體" w:eastAsia="標楷體" w:hAnsi="標楷體"/>
              </w:rPr>
              <w:t>學生會費：每次補助自治</w:t>
            </w:r>
            <w:r w:rsidR="00074EB7" w:rsidRPr="00074EB7">
              <w:rPr>
                <w:rFonts w:ascii="標楷體" w:eastAsia="標楷體" w:hAnsi="標楷體" w:hint="eastAsia"/>
              </w:rPr>
              <w:t xml:space="preserve"> </w:t>
            </w:r>
          </w:p>
          <w:p w:rsidR="00D3790B" w:rsidRPr="00074EB7" w:rsidRDefault="00D87911" w:rsidP="00074EB7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074EB7">
              <w:rPr>
                <w:rFonts w:ascii="標楷體" w:eastAsia="標楷體" w:hAnsi="標楷體"/>
              </w:rPr>
              <w:t>性社團以</w:t>
            </w:r>
            <w:r w:rsidR="00074EB7" w:rsidRPr="00074EB7">
              <w:rPr>
                <w:rFonts w:ascii="標楷體" w:eastAsia="標楷體" w:hAnsi="標楷體"/>
              </w:rPr>
              <w:t>4,000</w:t>
            </w:r>
            <w:r w:rsidRPr="00074EB7">
              <w:rPr>
                <w:rFonts w:ascii="標楷體" w:eastAsia="標楷體" w:hAnsi="標楷體"/>
              </w:rPr>
              <w:t>元/次為上限；學生會與其他性質社團以</w:t>
            </w:r>
            <w:r w:rsidR="00074EB7" w:rsidRPr="00074EB7">
              <w:rPr>
                <w:rFonts w:ascii="標楷體" w:eastAsia="標楷體" w:hAnsi="標楷體"/>
              </w:rPr>
              <w:t>2,500</w:t>
            </w:r>
            <w:r w:rsidRPr="00074EB7">
              <w:rPr>
                <w:rFonts w:ascii="標楷體" w:eastAsia="標楷體" w:hAnsi="標楷體"/>
              </w:rPr>
              <w:t xml:space="preserve">元/次為上限。 </w:t>
            </w:r>
          </w:p>
          <w:p w:rsidR="00074EB7" w:rsidRDefault="00D87911" w:rsidP="002D0D0F">
            <w:pPr>
              <w:rPr>
                <w:rFonts w:ascii="標楷體" w:eastAsia="標楷體" w:hAnsi="標楷體"/>
              </w:rPr>
            </w:pPr>
            <w:r w:rsidRPr="00D3790B">
              <w:rPr>
                <w:rFonts w:ascii="標楷體" w:eastAsia="標楷體" w:hAnsi="標楷體"/>
              </w:rPr>
              <w:t>2. 學輔經費：</w:t>
            </w:r>
            <w:r w:rsidR="00074EB7">
              <w:rPr>
                <w:rFonts w:ascii="標楷體" w:eastAsia="標楷體" w:hAnsi="標楷體"/>
              </w:rPr>
              <w:t>2</w:t>
            </w:r>
            <w:r w:rsidRPr="00D3790B">
              <w:rPr>
                <w:rFonts w:ascii="標楷體" w:eastAsia="標楷體" w:hAnsi="標楷體"/>
              </w:rPr>
              <w:t>人以下補</w:t>
            </w:r>
          </w:p>
          <w:p w:rsidR="00074EB7" w:rsidRDefault="00074EB7" w:rsidP="002D0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87911" w:rsidRPr="00D3790B">
              <w:rPr>
                <w:rFonts w:ascii="標楷體" w:eastAsia="標楷體" w:hAnsi="標楷體"/>
              </w:rPr>
              <w:t>助 300 元/次，</w:t>
            </w:r>
            <w:r>
              <w:rPr>
                <w:rFonts w:ascii="標楷體" w:eastAsia="標楷體" w:hAnsi="標楷體"/>
              </w:rPr>
              <w:t>21</w:t>
            </w:r>
            <w:r w:rsidR="00D87911" w:rsidRPr="00D3790B">
              <w:rPr>
                <w:rFonts w:ascii="標楷體" w:eastAsia="標楷體" w:hAnsi="標楷體"/>
              </w:rPr>
              <w:t>人以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D87911" w:rsidRPr="00074EB7" w:rsidRDefault="00074EB7" w:rsidP="002D0D0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87911" w:rsidRPr="00D3790B">
              <w:rPr>
                <w:rFonts w:ascii="標楷體" w:eastAsia="標楷體" w:hAnsi="標楷體"/>
              </w:rPr>
              <w:t>上補助 500 元/次。</w:t>
            </w:r>
          </w:p>
        </w:tc>
        <w:tc>
          <w:tcPr>
            <w:tcW w:w="1276" w:type="dxa"/>
          </w:tcPr>
          <w:p w:rsidR="00D87911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D87911" w:rsidRPr="00D3790B" w:rsidRDefault="00D87911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補助對象必須為當學年有 交學生會費者，每人以40 元為上限。</w:t>
            </w:r>
          </w:p>
        </w:tc>
      </w:tr>
      <w:tr w:rsidR="00BA6DC8" w:rsidRPr="00D3790B" w:rsidTr="00D3790B">
        <w:trPr>
          <w:trHeight w:val="360"/>
        </w:trPr>
        <w:tc>
          <w:tcPr>
            <w:tcW w:w="709" w:type="dxa"/>
            <w:vMerge w:val="restart"/>
          </w:tcPr>
          <w:p w:rsidR="00BA6DC8" w:rsidRPr="00D3790B" w:rsidRDefault="00BA6DC8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三</w:t>
            </w:r>
          </w:p>
        </w:tc>
        <w:tc>
          <w:tcPr>
            <w:tcW w:w="2694" w:type="dxa"/>
            <w:vMerge w:val="restart"/>
          </w:tcPr>
          <w:p w:rsidR="00BA6DC8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刊物(定期出刊為原則)</w:t>
            </w:r>
          </w:p>
        </w:tc>
        <w:tc>
          <w:tcPr>
            <w:tcW w:w="3260" w:type="dxa"/>
          </w:tcPr>
          <w:p w:rsidR="00BA6DC8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報紙類-至少 4 版</w:t>
            </w:r>
          </w:p>
        </w:tc>
        <w:tc>
          <w:tcPr>
            <w:tcW w:w="1276" w:type="dxa"/>
            <w:vMerge w:val="restart"/>
          </w:tcPr>
          <w:p w:rsidR="00BA6DC8" w:rsidRPr="00D3790B" w:rsidRDefault="00BA6DC8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BA6DC8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500 元整以內</w:t>
            </w:r>
          </w:p>
        </w:tc>
      </w:tr>
      <w:tr w:rsidR="00BA6DC8" w:rsidRPr="00D3790B" w:rsidTr="00D3790B">
        <w:trPr>
          <w:trHeight w:val="360"/>
        </w:trPr>
        <w:tc>
          <w:tcPr>
            <w:tcW w:w="709" w:type="dxa"/>
            <w:vMerge/>
          </w:tcPr>
          <w:p w:rsidR="00BA6DC8" w:rsidRPr="00D3790B" w:rsidRDefault="00BA6DC8" w:rsidP="002D0D0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</w:tcPr>
          <w:p w:rsidR="00BA6DC8" w:rsidRPr="00D3790B" w:rsidRDefault="00BA6DC8" w:rsidP="002D0D0F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BA6DC8" w:rsidRPr="00D3790B" w:rsidRDefault="00BA6DC8" w:rsidP="00D3790B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雜誌類</w:t>
            </w:r>
          </w:p>
        </w:tc>
        <w:tc>
          <w:tcPr>
            <w:tcW w:w="1276" w:type="dxa"/>
            <w:vMerge/>
          </w:tcPr>
          <w:p w:rsidR="00BA6DC8" w:rsidRPr="00D3790B" w:rsidRDefault="00BA6DC8" w:rsidP="00D379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A6DC8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500-1000 元整</w:t>
            </w:r>
          </w:p>
        </w:tc>
      </w:tr>
      <w:tr w:rsidR="00D3790B" w:rsidRPr="00D3790B" w:rsidTr="00D3790B">
        <w:trPr>
          <w:trHeight w:val="20"/>
        </w:trPr>
        <w:tc>
          <w:tcPr>
            <w:tcW w:w="709" w:type="dxa"/>
          </w:tcPr>
          <w:p w:rsidR="002D0D0F" w:rsidRPr="00D3790B" w:rsidRDefault="00BA6DC8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四</w:t>
            </w:r>
          </w:p>
        </w:tc>
        <w:tc>
          <w:tcPr>
            <w:tcW w:w="2694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社團幹部研習</w:t>
            </w:r>
          </w:p>
        </w:tc>
        <w:tc>
          <w:tcPr>
            <w:tcW w:w="3260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每學期總補助以</w:t>
            </w:r>
            <w:r w:rsidR="00D3790B">
              <w:rPr>
                <w:rFonts w:ascii="標楷體" w:eastAsia="標楷體" w:hAnsi="標楷體"/>
              </w:rPr>
              <w:t>6,000</w:t>
            </w:r>
            <w:r w:rsidRPr="00D3790B">
              <w:rPr>
                <w:rFonts w:ascii="標楷體" w:eastAsia="標楷體" w:hAnsi="標楷體"/>
              </w:rPr>
              <w:t>元為上限。</w:t>
            </w:r>
          </w:p>
        </w:tc>
        <w:tc>
          <w:tcPr>
            <w:tcW w:w="1276" w:type="dxa"/>
          </w:tcPr>
          <w:p w:rsidR="002D0D0F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F70099" w:rsidRPr="00F70099" w:rsidRDefault="00BA6DC8" w:rsidP="00F70099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補助膳食費、保險費、 </w:t>
            </w:r>
            <w:r w:rsidR="00F70099" w:rsidRPr="00F70099">
              <w:rPr>
                <w:rFonts w:ascii="標楷體" w:eastAsia="標楷體" w:hAnsi="標楷體" w:hint="eastAsia"/>
              </w:rPr>
              <w:t xml:space="preserve"> </w:t>
            </w:r>
          </w:p>
          <w:p w:rsidR="00F70099" w:rsidRPr="00F70099" w:rsidRDefault="00BA6DC8" w:rsidP="00F70099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文宣費。 </w:t>
            </w:r>
          </w:p>
          <w:p w:rsidR="00F70099" w:rsidRPr="00F70099" w:rsidRDefault="00BA6DC8" w:rsidP="00F70099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學生會費補助以參與人 </w:t>
            </w:r>
            <w:r w:rsidR="00F70099" w:rsidRPr="00F70099">
              <w:rPr>
                <w:rFonts w:ascii="標楷體" w:eastAsia="標楷體" w:hAnsi="標楷體" w:hint="eastAsia"/>
              </w:rPr>
              <w:t xml:space="preserve">  </w:t>
            </w:r>
          </w:p>
          <w:p w:rsidR="002D0D0F" w:rsidRPr="00F70099" w:rsidRDefault="00BA6DC8" w:rsidP="00F70099">
            <w:pPr>
              <w:pStyle w:val="aa"/>
              <w:ind w:leftChars="0" w:left="360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F70099">
              <w:rPr>
                <w:rFonts w:ascii="標楷體" w:eastAsia="標楷體" w:hAnsi="標楷體"/>
              </w:rPr>
              <w:t>員繳交會費之比例為補 助依據。</w:t>
            </w:r>
          </w:p>
        </w:tc>
      </w:tr>
      <w:tr w:rsidR="00D3790B" w:rsidRPr="00D3790B" w:rsidTr="00D3790B">
        <w:trPr>
          <w:trHeight w:val="20"/>
        </w:trPr>
        <w:tc>
          <w:tcPr>
            <w:tcW w:w="709" w:type="dxa"/>
          </w:tcPr>
          <w:p w:rsidR="002D0D0F" w:rsidRPr="00D3790B" w:rsidRDefault="00BA6DC8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五</w:t>
            </w:r>
          </w:p>
        </w:tc>
        <w:tc>
          <w:tcPr>
            <w:tcW w:w="2694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社團藝文活動 (如藝術展、音樂會、書畫學 藝競賽或人文活動)</w:t>
            </w:r>
          </w:p>
        </w:tc>
        <w:tc>
          <w:tcPr>
            <w:tcW w:w="3260" w:type="dxa"/>
          </w:tcPr>
          <w:p w:rsidR="002D0D0F" w:rsidRPr="00D3790B" w:rsidRDefault="00D3790B" w:rsidP="00BA6DC8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>
              <w:rPr>
                <w:rFonts w:ascii="標楷體" w:eastAsia="標楷體" w:hAnsi="標楷體"/>
              </w:rPr>
              <w:t>每次總補</w:t>
            </w:r>
            <w:r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/>
              </w:rPr>
              <w:t>10,000元為</w:t>
            </w:r>
            <w:r>
              <w:rPr>
                <w:rFonts w:ascii="標楷體" w:eastAsia="標楷體" w:hAnsi="標楷體" w:hint="eastAsia"/>
              </w:rPr>
              <w:t>上</w:t>
            </w:r>
            <w:r w:rsidR="00BA6DC8" w:rsidRPr="00D3790B">
              <w:rPr>
                <w:rFonts w:ascii="標楷體" w:eastAsia="標楷體" w:hAnsi="標楷體"/>
              </w:rPr>
              <w:t>限</w:t>
            </w:r>
          </w:p>
        </w:tc>
        <w:tc>
          <w:tcPr>
            <w:tcW w:w="1276" w:type="dxa"/>
          </w:tcPr>
          <w:p w:rsidR="002D0D0F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學生會費補助以參與人員 繳交會費之比例為補助依 據。</w:t>
            </w:r>
          </w:p>
        </w:tc>
      </w:tr>
      <w:tr w:rsidR="00D3790B" w:rsidRPr="00D3790B" w:rsidTr="00D3790B">
        <w:trPr>
          <w:trHeight w:val="20"/>
        </w:trPr>
        <w:tc>
          <w:tcPr>
            <w:tcW w:w="709" w:type="dxa"/>
          </w:tcPr>
          <w:p w:rsidR="002D0D0F" w:rsidRPr="00A065F0" w:rsidRDefault="00BA6DC8" w:rsidP="00D3790B">
            <w:pPr>
              <w:jc w:val="center"/>
              <w:rPr>
                <w:rFonts w:ascii="標楷體" w:eastAsia="標楷體" w:hAnsi="標楷體" w:hint="eastAsia"/>
              </w:rPr>
            </w:pPr>
            <w:r w:rsidRPr="00A065F0">
              <w:rPr>
                <w:rFonts w:ascii="標楷體" w:eastAsia="標楷體" w:hAnsi="標楷體" w:hint="eastAsia"/>
              </w:rPr>
              <w:t>六</w:t>
            </w:r>
            <w:bookmarkStart w:id="0" w:name="_GoBack"/>
            <w:bookmarkEnd w:id="0"/>
          </w:p>
        </w:tc>
        <w:tc>
          <w:tcPr>
            <w:tcW w:w="2694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推動校園社團發展方案(全</w:t>
            </w:r>
            <w:r w:rsidR="00D3790B">
              <w:rPr>
                <w:rFonts w:ascii="標楷體" w:eastAsia="標楷體" w:hAnsi="標楷體"/>
              </w:rPr>
              <w:t>校</w:t>
            </w:r>
            <w:r w:rsidR="00D3790B">
              <w:rPr>
                <w:rFonts w:ascii="標楷體" w:eastAsia="標楷體" w:hAnsi="標楷體" w:hint="eastAsia"/>
              </w:rPr>
              <w:t>性</w:t>
            </w:r>
            <w:r w:rsidRPr="00D3790B">
              <w:rPr>
                <w:rFonts w:ascii="標楷體" w:eastAsia="標楷體" w:hAnsi="標楷體"/>
              </w:rPr>
              <w:t>、校際性、社團特色性活動)等</w:t>
            </w:r>
          </w:p>
        </w:tc>
        <w:tc>
          <w:tcPr>
            <w:tcW w:w="3260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每次總補助以活動總支出金 額</w:t>
            </w:r>
            <w:r w:rsidR="00074EB7">
              <w:rPr>
                <w:rFonts w:ascii="標楷體" w:eastAsia="標楷體" w:hAnsi="標楷體"/>
              </w:rPr>
              <w:t>1/2</w:t>
            </w:r>
            <w:r w:rsidRPr="00D3790B">
              <w:rPr>
                <w:rFonts w:ascii="標楷體" w:eastAsia="標楷體" w:hAnsi="標楷體"/>
              </w:rPr>
              <w:t>為上限。</w:t>
            </w:r>
          </w:p>
        </w:tc>
        <w:tc>
          <w:tcPr>
            <w:tcW w:w="1276" w:type="dxa"/>
          </w:tcPr>
          <w:p w:rsidR="002D0D0F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F70099" w:rsidRPr="00F70099" w:rsidRDefault="00BA6DC8" w:rsidP="00F70099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補助交通費、膳食費、 </w:t>
            </w:r>
          </w:p>
          <w:p w:rsidR="00F70099" w:rsidRPr="00F70099" w:rsidRDefault="00BA6DC8" w:rsidP="00F70099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保險費、文宣費。 </w:t>
            </w:r>
          </w:p>
          <w:p w:rsidR="00F70099" w:rsidRPr="00F70099" w:rsidRDefault="00BA6DC8" w:rsidP="00F70099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學生會費補助以參與人 </w:t>
            </w:r>
          </w:p>
          <w:p w:rsidR="002D0D0F" w:rsidRPr="00F70099" w:rsidRDefault="00BA6DC8" w:rsidP="00F70099">
            <w:pPr>
              <w:pStyle w:val="aa"/>
              <w:ind w:leftChars="0" w:left="360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F70099">
              <w:rPr>
                <w:rFonts w:ascii="標楷體" w:eastAsia="標楷體" w:hAnsi="標楷體"/>
              </w:rPr>
              <w:t>員繳交會費之比例為補 助依據。</w:t>
            </w:r>
          </w:p>
        </w:tc>
      </w:tr>
      <w:tr w:rsidR="00D3790B" w:rsidRPr="00D3790B" w:rsidTr="00D3790B">
        <w:trPr>
          <w:trHeight w:val="20"/>
        </w:trPr>
        <w:tc>
          <w:tcPr>
            <w:tcW w:w="709" w:type="dxa"/>
          </w:tcPr>
          <w:p w:rsidR="002D0D0F" w:rsidRPr="00A065F0" w:rsidRDefault="00BA6DC8" w:rsidP="00D3790B">
            <w:pPr>
              <w:jc w:val="center"/>
              <w:rPr>
                <w:rFonts w:ascii="標楷體" w:eastAsia="標楷體" w:hAnsi="標楷體" w:hint="eastAsia"/>
              </w:rPr>
            </w:pPr>
            <w:r w:rsidRPr="00A065F0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694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辦理全校性競賽</w:t>
            </w:r>
          </w:p>
        </w:tc>
        <w:tc>
          <w:tcPr>
            <w:tcW w:w="3260" w:type="dxa"/>
          </w:tcPr>
          <w:p w:rsidR="008347C9" w:rsidRPr="008347C9" w:rsidRDefault="00BA6DC8" w:rsidP="008347C9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347C9">
              <w:rPr>
                <w:rFonts w:ascii="標楷體" w:eastAsia="標楷體" w:hAnsi="標楷體"/>
              </w:rPr>
              <w:t xml:space="preserve">團體競賽：每次總補助以 </w:t>
            </w:r>
            <w:r w:rsidR="008347C9" w:rsidRPr="008347C9">
              <w:rPr>
                <w:rFonts w:ascii="標楷體" w:eastAsia="標楷體" w:hAnsi="標楷體" w:hint="eastAsia"/>
              </w:rPr>
              <w:t xml:space="preserve">  </w:t>
            </w:r>
          </w:p>
          <w:p w:rsidR="008347C9" w:rsidRPr="008347C9" w:rsidRDefault="008347C9" w:rsidP="008347C9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5,000</w:t>
            </w:r>
            <w:r w:rsidR="00BA6DC8" w:rsidRPr="008347C9">
              <w:rPr>
                <w:rFonts w:ascii="標楷體" w:eastAsia="標楷體" w:hAnsi="標楷體"/>
              </w:rPr>
              <w:t>元為上限。</w:t>
            </w:r>
          </w:p>
          <w:p w:rsidR="008347C9" w:rsidRDefault="00BA6DC8" w:rsidP="002D0D0F">
            <w:pPr>
              <w:rPr>
                <w:rFonts w:ascii="標楷體" w:eastAsia="標楷體" w:hAnsi="標楷體"/>
              </w:rPr>
            </w:pPr>
            <w:r w:rsidRPr="00D3790B">
              <w:rPr>
                <w:rFonts w:ascii="標楷體" w:eastAsia="標楷體" w:hAnsi="標楷體"/>
              </w:rPr>
              <w:t xml:space="preserve">2.個人競賽：每次總補助以 </w:t>
            </w:r>
          </w:p>
          <w:p w:rsidR="002D0D0F" w:rsidRPr="00D3790B" w:rsidRDefault="008347C9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3,000</w:t>
            </w:r>
            <w:r w:rsidR="00BA6DC8" w:rsidRPr="00D3790B">
              <w:rPr>
                <w:rFonts w:ascii="標楷體" w:eastAsia="標楷體" w:hAnsi="標楷體"/>
              </w:rPr>
              <w:t>元為上限。</w:t>
            </w:r>
          </w:p>
        </w:tc>
        <w:tc>
          <w:tcPr>
            <w:tcW w:w="1276" w:type="dxa"/>
          </w:tcPr>
          <w:p w:rsidR="002D0D0F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F70099" w:rsidRPr="00F70099" w:rsidRDefault="00BA6DC8" w:rsidP="00F70099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補助膳食費、保險費、 </w:t>
            </w:r>
          </w:p>
          <w:p w:rsidR="00F70099" w:rsidRDefault="00BA6DC8" w:rsidP="00F70099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文宣費。 </w:t>
            </w:r>
          </w:p>
          <w:p w:rsidR="00F70099" w:rsidRPr="00F70099" w:rsidRDefault="00BA6DC8" w:rsidP="00F70099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70099">
              <w:rPr>
                <w:rFonts w:ascii="標楷體" w:eastAsia="標楷體" w:hAnsi="標楷體"/>
              </w:rPr>
              <w:t xml:space="preserve">學生會費補助以參與人 </w:t>
            </w:r>
            <w:r w:rsidR="00F70099" w:rsidRPr="00F70099">
              <w:rPr>
                <w:rFonts w:ascii="標楷體" w:eastAsia="標楷體" w:hAnsi="標楷體" w:hint="eastAsia"/>
              </w:rPr>
              <w:t xml:space="preserve"> </w:t>
            </w:r>
          </w:p>
          <w:p w:rsidR="002D0D0F" w:rsidRPr="00F70099" w:rsidRDefault="00BA6DC8" w:rsidP="00F70099">
            <w:pPr>
              <w:pStyle w:val="aa"/>
              <w:ind w:leftChars="0" w:left="360"/>
              <w:rPr>
                <w:rFonts w:ascii="標楷體" w:eastAsia="標楷體" w:hAnsi="標楷體" w:hint="eastAsia"/>
              </w:rPr>
            </w:pPr>
            <w:r w:rsidRPr="00F70099">
              <w:rPr>
                <w:rFonts w:ascii="標楷體" w:eastAsia="標楷體" w:hAnsi="標楷體"/>
              </w:rPr>
              <w:t>員繳交會費</w:t>
            </w:r>
            <w:r w:rsidR="008347C9">
              <w:rPr>
                <w:rFonts w:ascii="標楷體" w:eastAsia="標楷體" w:hAnsi="標楷體" w:hint="eastAsia"/>
              </w:rPr>
              <w:t>。</w:t>
            </w:r>
          </w:p>
        </w:tc>
      </w:tr>
      <w:tr w:rsidR="00D3790B" w:rsidRPr="00D3790B" w:rsidTr="00D3790B">
        <w:trPr>
          <w:trHeight w:val="20"/>
        </w:trPr>
        <w:tc>
          <w:tcPr>
            <w:tcW w:w="709" w:type="dxa"/>
          </w:tcPr>
          <w:p w:rsidR="002D0D0F" w:rsidRPr="00A065F0" w:rsidRDefault="00BA6DC8" w:rsidP="00D3790B">
            <w:pPr>
              <w:jc w:val="center"/>
              <w:rPr>
                <w:rFonts w:ascii="標楷體" w:eastAsia="標楷體" w:hAnsi="標楷體" w:hint="eastAsia"/>
              </w:rPr>
            </w:pPr>
            <w:r w:rsidRPr="00A065F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694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團評鑑檔案製作</w:t>
            </w:r>
          </w:p>
        </w:tc>
        <w:tc>
          <w:tcPr>
            <w:tcW w:w="3260" w:type="dxa"/>
          </w:tcPr>
          <w:p w:rsidR="002D0D0F" w:rsidRPr="00D3790B" w:rsidRDefault="00BA6DC8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總補助以</w:t>
            </w:r>
            <w:r w:rsidR="008347C9">
              <w:rPr>
                <w:rFonts w:ascii="標楷體" w:eastAsia="標楷體" w:hAnsi="標楷體"/>
              </w:rPr>
              <w:t>3,000</w:t>
            </w:r>
            <w:r w:rsidRPr="00D3790B">
              <w:rPr>
                <w:rFonts w:ascii="標楷體" w:eastAsia="標楷體" w:hAnsi="標楷體"/>
              </w:rPr>
              <w:t>元為上限 （以全國大專校院社團評鑑 暨觀摩活動為主）</w:t>
            </w:r>
          </w:p>
        </w:tc>
        <w:tc>
          <w:tcPr>
            <w:tcW w:w="1276" w:type="dxa"/>
          </w:tcPr>
          <w:p w:rsidR="002D0D0F" w:rsidRPr="00D3790B" w:rsidRDefault="00D87911" w:rsidP="00D3790B">
            <w:pPr>
              <w:jc w:val="center"/>
              <w:rPr>
                <w:rFonts w:ascii="標楷體" w:eastAsia="標楷體" w:hAnsi="標楷體" w:hint="eastAsia"/>
                <w:sz w:val="28"/>
                <w:szCs w:val="25"/>
              </w:rPr>
            </w:pPr>
            <w:r w:rsidRPr="00D3790B">
              <w:rPr>
                <w:rFonts w:ascii="標楷體" w:eastAsia="標楷體" w:hAnsi="標楷體"/>
              </w:rPr>
              <w:t>學生會費</w:t>
            </w:r>
          </w:p>
        </w:tc>
        <w:tc>
          <w:tcPr>
            <w:tcW w:w="2976" w:type="dxa"/>
          </w:tcPr>
          <w:p w:rsidR="002D0D0F" w:rsidRPr="00D3790B" w:rsidRDefault="002D0D0F" w:rsidP="002D0D0F">
            <w:pPr>
              <w:rPr>
                <w:rFonts w:ascii="標楷體" w:eastAsia="標楷體" w:hAnsi="標楷體" w:hint="eastAsia"/>
                <w:sz w:val="28"/>
                <w:szCs w:val="25"/>
              </w:rPr>
            </w:pPr>
          </w:p>
        </w:tc>
      </w:tr>
    </w:tbl>
    <w:p w:rsidR="002D0D0F" w:rsidRPr="002D0D0F" w:rsidRDefault="002D0D0F" w:rsidP="002D0D0F">
      <w:pPr>
        <w:ind w:leftChars="-413" w:left="165" w:hangingChars="413" w:hanging="1156"/>
        <w:rPr>
          <w:rFonts w:ascii="標楷體" w:eastAsia="標楷體" w:hAnsi="標楷體" w:hint="eastAsia"/>
          <w:sz w:val="28"/>
          <w:szCs w:val="25"/>
        </w:rPr>
      </w:pPr>
    </w:p>
    <w:p w:rsidR="00B90431" w:rsidRPr="00B90431" w:rsidRDefault="00B90431" w:rsidP="00B90431">
      <w:pPr>
        <w:ind w:leftChars="-413" w:left="42" w:hangingChars="413" w:hanging="1033"/>
        <w:rPr>
          <w:rFonts w:ascii="標楷體" w:eastAsia="標楷體" w:hAnsi="標楷體"/>
          <w:sz w:val="25"/>
          <w:szCs w:val="25"/>
        </w:rPr>
      </w:pPr>
    </w:p>
    <w:sectPr w:rsidR="00B90431" w:rsidRPr="00B90431" w:rsidSect="00D3790B">
      <w:pgSz w:w="11906" w:h="16838"/>
      <w:pgMar w:top="709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3E" w:rsidRDefault="00BC0D3E" w:rsidP="002F417A">
      <w:r>
        <w:separator/>
      </w:r>
    </w:p>
  </w:endnote>
  <w:endnote w:type="continuationSeparator" w:id="0">
    <w:p w:rsidR="00BC0D3E" w:rsidRDefault="00BC0D3E" w:rsidP="002F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3E" w:rsidRDefault="00BC0D3E" w:rsidP="002F417A">
      <w:r>
        <w:separator/>
      </w:r>
    </w:p>
  </w:footnote>
  <w:footnote w:type="continuationSeparator" w:id="0">
    <w:p w:rsidR="00BC0D3E" w:rsidRDefault="00BC0D3E" w:rsidP="002F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4CC"/>
    <w:multiLevelType w:val="hybridMultilevel"/>
    <w:tmpl w:val="A672039A"/>
    <w:lvl w:ilvl="0" w:tplc="B394A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F604A"/>
    <w:multiLevelType w:val="hybridMultilevel"/>
    <w:tmpl w:val="BEC4027E"/>
    <w:lvl w:ilvl="0" w:tplc="69A20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318DC"/>
    <w:multiLevelType w:val="hybridMultilevel"/>
    <w:tmpl w:val="7EFE4B4E"/>
    <w:lvl w:ilvl="0" w:tplc="E68E9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E4AB8"/>
    <w:multiLevelType w:val="hybridMultilevel"/>
    <w:tmpl w:val="2EE8DC16"/>
    <w:lvl w:ilvl="0" w:tplc="2D8E0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4761"/>
    <w:multiLevelType w:val="hybridMultilevel"/>
    <w:tmpl w:val="CE60D44C"/>
    <w:lvl w:ilvl="0" w:tplc="AF920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31"/>
    <w:rsid w:val="000452E7"/>
    <w:rsid w:val="00074EB7"/>
    <w:rsid w:val="001F59ED"/>
    <w:rsid w:val="002D0D0F"/>
    <w:rsid w:val="002F417A"/>
    <w:rsid w:val="004C4F27"/>
    <w:rsid w:val="008347C9"/>
    <w:rsid w:val="00A065F0"/>
    <w:rsid w:val="00B90431"/>
    <w:rsid w:val="00BA6DC8"/>
    <w:rsid w:val="00BC0D3E"/>
    <w:rsid w:val="00D3790B"/>
    <w:rsid w:val="00D87911"/>
    <w:rsid w:val="00F03B4C"/>
    <w:rsid w:val="00F70099"/>
    <w:rsid w:val="00F7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4DE52"/>
  <w15:chartTrackingRefBased/>
  <w15:docId w15:val="{BF58671C-2F37-4B4A-A51E-9C1CF75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0431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90431"/>
  </w:style>
  <w:style w:type="paragraph" w:styleId="a5">
    <w:name w:val="header"/>
    <w:basedOn w:val="a"/>
    <w:link w:val="a6"/>
    <w:uiPriority w:val="99"/>
    <w:unhideWhenUsed/>
    <w:rsid w:val="002F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41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417A"/>
    <w:rPr>
      <w:sz w:val="20"/>
      <w:szCs w:val="20"/>
    </w:rPr>
  </w:style>
  <w:style w:type="table" w:styleId="a9">
    <w:name w:val="Table Grid"/>
    <w:basedOn w:val="a1"/>
    <w:uiPriority w:val="39"/>
    <w:rsid w:val="002D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4E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李品萱</dc:creator>
  <cp:keywords/>
  <dc:description/>
  <cp:lastModifiedBy>李品萱</cp:lastModifiedBy>
  <cp:revision>11</cp:revision>
  <dcterms:created xsi:type="dcterms:W3CDTF">2020-12-28T16:59:00Z</dcterms:created>
  <dcterms:modified xsi:type="dcterms:W3CDTF">2020-12-28T17:44:00Z</dcterms:modified>
</cp:coreProperties>
</file>